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C1" w:rsidRPr="005F052E" w:rsidRDefault="005F052E" w:rsidP="005F052E">
      <w:pPr>
        <w:pStyle w:val="NoSpacing"/>
        <w:rPr>
          <w:sz w:val="36"/>
          <w:szCs w:val="36"/>
        </w:rPr>
      </w:pPr>
      <w:r w:rsidRPr="005F052E">
        <w:rPr>
          <w:sz w:val="36"/>
          <w:szCs w:val="36"/>
        </w:rPr>
        <w:t xml:space="preserve">West Meadow School Council Minutes </w:t>
      </w:r>
    </w:p>
    <w:p w:rsidR="005F052E" w:rsidRDefault="005F052E" w:rsidP="005F052E">
      <w:pPr>
        <w:pStyle w:val="NoSpacing"/>
        <w:rPr>
          <w:sz w:val="28"/>
          <w:szCs w:val="28"/>
        </w:rPr>
      </w:pPr>
      <w:r w:rsidRPr="005F052E">
        <w:rPr>
          <w:sz w:val="28"/>
          <w:szCs w:val="28"/>
        </w:rPr>
        <w:t>Sept. 17, 2015</w:t>
      </w:r>
    </w:p>
    <w:p w:rsidR="005F052E" w:rsidRDefault="005F052E" w:rsidP="005F052E">
      <w:pPr>
        <w:pStyle w:val="NoSpacing"/>
        <w:rPr>
          <w:sz w:val="28"/>
          <w:szCs w:val="28"/>
        </w:rPr>
      </w:pPr>
      <w:r w:rsidRPr="005F052E">
        <w:rPr>
          <w:b/>
          <w:sz w:val="28"/>
          <w:szCs w:val="28"/>
        </w:rPr>
        <w:t>In Attendance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Gord</w:t>
      </w:r>
      <w:proofErr w:type="spellEnd"/>
      <w:r>
        <w:rPr>
          <w:sz w:val="28"/>
          <w:szCs w:val="28"/>
        </w:rPr>
        <w:t xml:space="preserve"> Guitton, Nicole Van Langen, Brad Toone, Curtis Uyes</w:t>
      </w:r>
      <w:r w:rsidR="00374F98">
        <w:rPr>
          <w:sz w:val="28"/>
          <w:szCs w:val="28"/>
        </w:rPr>
        <w:t>u</w:t>
      </w:r>
      <w:r>
        <w:rPr>
          <w:sz w:val="28"/>
          <w:szCs w:val="28"/>
        </w:rPr>
        <w:t>gi, Deb Heitman, Nikki Van</w:t>
      </w:r>
      <w:r w:rsidR="009B4734">
        <w:rPr>
          <w:sz w:val="28"/>
          <w:szCs w:val="28"/>
        </w:rPr>
        <w:t xml:space="preserve"> </w:t>
      </w:r>
      <w:proofErr w:type="spellStart"/>
      <w:r w:rsidR="009B4734">
        <w:rPr>
          <w:sz w:val="28"/>
          <w:szCs w:val="28"/>
        </w:rPr>
        <w:t>R</w:t>
      </w:r>
      <w:r>
        <w:rPr>
          <w:sz w:val="28"/>
          <w:szCs w:val="28"/>
        </w:rPr>
        <w:t>ootselaar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LaShauna</w:t>
      </w:r>
      <w:proofErr w:type="spellEnd"/>
      <w:r>
        <w:rPr>
          <w:sz w:val="28"/>
          <w:szCs w:val="28"/>
        </w:rPr>
        <w:t xml:space="preserve"> Smith, Jas </w:t>
      </w:r>
      <w:proofErr w:type="spellStart"/>
      <w:r>
        <w:rPr>
          <w:sz w:val="28"/>
          <w:szCs w:val="28"/>
        </w:rPr>
        <w:t>Schmirler</w:t>
      </w:r>
      <w:proofErr w:type="spellEnd"/>
      <w:r w:rsidR="00D350CB">
        <w:rPr>
          <w:sz w:val="28"/>
          <w:szCs w:val="28"/>
        </w:rPr>
        <w:t>, John McKee</w:t>
      </w:r>
    </w:p>
    <w:p w:rsidR="005F052E" w:rsidRDefault="005F052E" w:rsidP="005F052E">
      <w:pPr>
        <w:pStyle w:val="NoSpacing"/>
        <w:rPr>
          <w:sz w:val="28"/>
          <w:szCs w:val="28"/>
        </w:rPr>
      </w:pPr>
    </w:p>
    <w:p w:rsidR="005F052E" w:rsidRPr="005F052E" w:rsidRDefault="005F052E" w:rsidP="005F052E">
      <w:pPr>
        <w:pStyle w:val="NoSpacing"/>
        <w:rPr>
          <w:b/>
          <w:sz w:val="32"/>
          <w:szCs w:val="32"/>
        </w:rPr>
      </w:pPr>
      <w:r w:rsidRPr="005F052E">
        <w:rPr>
          <w:b/>
          <w:sz w:val="32"/>
          <w:szCs w:val="32"/>
        </w:rPr>
        <w:t>General Business</w:t>
      </w:r>
    </w:p>
    <w:p w:rsidR="005F052E" w:rsidRDefault="005F052E" w:rsidP="005F052E">
      <w:pPr>
        <w:pStyle w:val="NoSpacing"/>
        <w:rPr>
          <w:sz w:val="28"/>
          <w:szCs w:val="28"/>
        </w:rPr>
      </w:pPr>
      <w:r w:rsidRPr="005F052E">
        <w:rPr>
          <w:sz w:val="28"/>
          <w:szCs w:val="28"/>
        </w:rPr>
        <w:t>Start Time</w:t>
      </w:r>
      <w:r>
        <w:rPr>
          <w:b/>
          <w:sz w:val="28"/>
          <w:szCs w:val="28"/>
        </w:rPr>
        <w:t xml:space="preserve">: </w:t>
      </w:r>
      <w:r w:rsidRPr="005F052E">
        <w:rPr>
          <w:sz w:val="28"/>
          <w:szCs w:val="28"/>
        </w:rPr>
        <w:t>6:26pm</w:t>
      </w:r>
    </w:p>
    <w:p w:rsidR="005F052E" w:rsidRDefault="005F052E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Approval of Agenda: Deb approved, </w:t>
      </w:r>
      <w:proofErr w:type="spellStart"/>
      <w:r>
        <w:rPr>
          <w:sz w:val="28"/>
          <w:szCs w:val="28"/>
        </w:rPr>
        <w:t>LaShauna</w:t>
      </w:r>
      <w:proofErr w:type="spellEnd"/>
      <w:r>
        <w:rPr>
          <w:sz w:val="28"/>
          <w:szCs w:val="28"/>
        </w:rPr>
        <w:t xml:space="preserve"> seconded.</w:t>
      </w:r>
    </w:p>
    <w:p w:rsidR="009B4734" w:rsidRDefault="009B4734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Minutes: Nicole approved, Jas seconded.</w:t>
      </w:r>
    </w:p>
    <w:p w:rsidR="009B4734" w:rsidRDefault="009B4734" w:rsidP="005F052E">
      <w:pPr>
        <w:pStyle w:val="NoSpacing"/>
        <w:rPr>
          <w:sz w:val="28"/>
          <w:szCs w:val="28"/>
        </w:rPr>
      </w:pPr>
    </w:p>
    <w:p w:rsidR="009B4734" w:rsidRDefault="009B4734" w:rsidP="005F052E">
      <w:pPr>
        <w:pStyle w:val="NoSpacing"/>
        <w:rPr>
          <w:b/>
          <w:sz w:val="28"/>
          <w:szCs w:val="28"/>
        </w:rPr>
      </w:pPr>
      <w:r w:rsidRPr="009B4734">
        <w:rPr>
          <w:b/>
          <w:sz w:val="28"/>
          <w:szCs w:val="28"/>
        </w:rPr>
        <w:t>Discussion Items</w:t>
      </w:r>
    </w:p>
    <w:p w:rsidR="009B4734" w:rsidRDefault="009B4734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Elections for school council committee: </w:t>
      </w:r>
    </w:p>
    <w:p w:rsidR="009B4734" w:rsidRDefault="009B4734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Chair: </w:t>
      </w:r>
      <w:proofErr w:type="spellStart"/>
      <w:r>
        <w:rPr>
          <w:sz w:val="28"/>
          <w:szCs w:val="28"/>
        </w:rPr>
        <w:t>LaShauna</w:t>
      </w:r>
      <w:proofErr w:type="spellEnd"/>
      <w:r>
        <w:rPr>
          <w:sz w:val="28"/>
          <w:szCs w:val="28"/>
        </w:rPr>
        <w:t xml:space="preserve"> Smith</w:t>
      </w:r>
    </w:p>
    <w:p w:rsidR="009B4734" w:rsidRDefault="009B4734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Vice-Chair: Nikki Van </w:t>
      </w:r>
      <w:proofErr w:type="spellStart"/>
      <w:r>
        <w:rPr>
          <w:sz w:val="28"/>
          <w:szCs w:val="28"/>
        </w:rPr>
        <w:t>Rootselaar</w:t>
      </w:r>
      <w:proofErr w:type="spellEnd"/>
    </w:p>
    <w:p w:rsidR="009B4734" w:rsidRDefault="009B4734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Secretary: Jas </w:t>
      </w:r>
      <w:proofErr w:type="spellStart"/>
      <w:r>
        <w:rPr>
          <w:sz w:val="28"/>
          <w:szCs w:val="28"/>
        </w:rPr>
        <w:t>Schmirler</w:t>
      </w:r>
      <w:proofErr w:type="spellEnd"/>
    </w:p>
    <w:p w:rsidR="009B4734" w:rsidRDefault="009B4734" w:rsidP="005F052E">
      <w:pPr>
        <w:pStyle w:val="NoSpacing"/>
        <w:rPr>
          <w:sz w:val="28"/>
          <w:szCs w:val="28"/>
        </w:rPr>
      </w:pPr>
    </w:p>
    <w:p w:rsidR="009B4734" w:rsidRDefault="009B4734" w:rsidP="005F052E">
      <w:pPr>
        <w:pStyle w:val="NoSpacing"/>
        <w:rPr>
          <w:sz w:val="28"/>
          <w:szCs w:val="28"/>
        </w:rPr>
      </w:pPr>
      <w:r w:rsidRPr="009B4734">
        <w:rPr>
          <w:sz w:val="28"/>
          <w:szCs w:val="28"/>
        </w:rPr>
        <w:t>Back to School Breakfast</w:t>
      </w:r>
      <w:r>
        <w:rPr>
          <w:sz w:val="28"/>
          <w:szCs w:val="28"/>
        </w:rPr>
        <w:t xml:space="preserve">: Very Successful. Well organized and went smoothly, waiting lines were moving fast. Fire Dept, EMR and Trustees did a fantastic job cooking the breakfast. Need to send out thank you cards for the volunteers and for those who donated items. Need to do a reminder list of quantities of items bought and duties for next year. </w:t>
      </w:r>
    </w:p>
    <w:p w:rsidR="009B4734" w:rsidRDefault="009B4734" w:rsidP="005F052E">
      <w:pPr>
        <w:pStyle w:val="NoSpacing"/>
        <w:rPr>
          <w:sz w:val="28"/>
          <w:szCs w:val="28"/>
        </w:rPr>
      </w:pPr>
    </w:p>
    <w:p w:rsidR="009B4734" w:rsidRDefault="00D350CB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Trustee Report</w:t>
      </w:r>
      <w:r w:rsidR="009B4734">
        <w:rPr>
          <w:sz w:val="28"/>
          <w:szCs w:val="28"/>
        </w:rPr>
        <w:t xml:space="preserve">: There has been an increase in enrollment of students in the division. There are new staff members in the division office. There is a </w:t>
      </w:r>
      <w:r>
        <w:rPr>
          <w:sz w:val="28"/>
          <w:szCs w:val="28"/>
        </w:rPr>
        <w:t>mandate by Alberta Education to turn libraries into Learning Commons, where the library is used more often and integrate technologies for student use.</w:t>
      </w:r>
    </w:p>
    <w:p w:rsidR="00D350CB" w:rsidRDefault="00D350CB" w:rsidP="005F052E">
      <w:pPr>
        <w:pStyle w:val="NoSpacing"/>
        <w:rPr>
          <w:sz w:val="28"/>
          <w:szCs w:val="28"/>
        </w:rPr>
      </w:pPr>
    </w:p>
    <w:p w:rsidR="00D350CB" w:rsidRDefault="00D350CB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Principal Report: Dana Burrows is spending half-time in the </w:t>
      </w:r>
      <w:r w:rsidR="00374F98">
        <w:rPr>
          <w:sz w:val="28"/>
          <w:szCs w:val="28"/>
        </w:rPr>
        <w:t>Learning Commons. Looking at using the Learning Commons</w:t>
      </w:r>
      <w:r>
        <w:rPr>
          <w:sz w:val="28"/>
          <w:szCs w:val="28"/>
        </w:rPr>
        <w:t xml:space="preserve"> more efficiently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staging</w:t>
      </w:r>
      <w:proofErr w:type="gramEnd"/>
      <w:r>
        <w:rPr>
          <w:sz w:val="28"/>
          <w:szCs w:val="28"/>
        </w:rPr>
        <w:t xml:space="preserve"> different are</w:t>
      </w:r>
      <w:r w:rsidR="00374F98">
        <w:rPr>
          <w:sz w:val="28"/>
          <w:szCs w:val="28"/>
        </w:rPr>
        <w:t xml:space="preserve">as </w:t>
      </w:r>
      <w:r>
        <w:rPr>
          <w:sz w:val="28"/>
          <w:szCs w:val="28"/>
        </w:rPr>
        <w:t>for reading, doing projects, setting up centers for technology use, possibly looking at constructi</w:t>
      </w:r>
      <w:r w:rsidR="00374F98">
        <w:rPr>
          <w:sz w:val="28"/>
          <w:szCs w:val="28"/>
        </w:rPr>
        <w:t>on changes to make more</w:t>
      </w:r>
      <w:r>
        <w:rPr>
          <w:sz w:val="28"/>
          <w:szCs w:val="28"/>
        </w:rPr>
        <w:t xml:space="preserve"> usable space for all. </w:t>
      </w:r>
    </w:p>
    <w:p w:rsidR="00D350CB" w:rsidRDefault="00D350CB" w:rsidP="005F05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Continuing with Cat-4 tests and looking at trends and adjust class learning t</w:t>
      </w:r>
      <w:r w:rsidR="00671799">
        <w:rPr>
          <w:sz w:val="28"/>
          <w:szCs w:val="28"/>
        </w:rPr>
        <w:t>o what areas need to improve on</w:t>
      </w:r>
      <w:r>
        <w:rPr>
          <w:sz w:val="28"/>
          <w:szCs w:val="28"/>
        </w:rPr>
        <w:t>. These assess</w:t>
      </w:r>
      <w:bookmarkStart w:id="0" w:name="_GoBack"/>
      <w:bookmarkEnd w:id="0"/>
      <w:r>
        <w:rPr>
          <w:sz w:val="28"/>
          <w:szCs w:val="28"/>
        </w:rPr>
        <w:t xml:space="preserve">ments give a glimpse into where a child is on an annual basis. Mathletics will continue on and will evaluate value of program. </w:t>
      </w:r>
    </w:p>
    <w:p w:rsidR="00D350CB" w:rsidRDefault="00D350CB" w:rsidP="005F052E">
      <w:pPr>
        <w:pStyle w:val="NoSpacing"/>
        <w:rPr>
          <w:b/>
          <w:sz w:val="28"/>
          <w:szCs w:val="28"/>
        </w:rPr>
      </w:pPr>
      <w:r w:rsidRPr="00D350CB">
        <w:rPr>
          <w:b/>
          <w:sz w:val="28"/>
          <w:szCs w:val="28"/>
        </w:rPr>
        <w:t>Adjournment</w:t>
      </w:r>
    </w:p>
    <w:p w:rsidR="005F052E" w:rsidRPr="007C0F31" w:rsidRDefault="00D350CB" w:rsidP="005F052E">
      <w:pPr>
        <w:pStyle w:val="NoSpacing"/>
        <w:rPr>
          <w:sz w:val="28"/>
          <w:szCs w:val="28"/>
        </w:rPr>
      </w:pPr>
      <w:r w:rsidRPr="00D350CB">
        <w:rPr>
          <w:sz w:val="28"/>
          <w:szCs w:val="28"/>
        </w:rPr>
        <w:t xml:space="preserve">Adjourned by </w:t>
      </w:r>
      <w:r>
        <w:rPr>
          <w:sz w:val="28"/>
          <w:szCs w:val="28"/>
        </w:rPr>
        <w:t xml:space="preserve">Curtis @ 6:57pm, next meeting </w:t>
      </w:r>
      <w:r w:rsidR="007C0F31">
        <w:rPr>
          <w:sz w:val="28"/>
          <w:szCs w:val="28"/>
        </w:rPr>
        <w:t>Oct. 15, 6:15pm</w:t>
      </w:r>
    </w:p>
    <w:sectPr w:rsidR="005F052E" w:rsidRPr="007C0F31" w:rsidSect="00DD5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6988"/>
    <w:rsid w:val="002C721E"/>
    <w:rsid w:val="00374F98"/>
    <w:rsid w:val="005E6988"/>
    <w:rsid w:val="005F052E"/>
    <w:rsid w:val="00671799"/>
    <w:rsid w:val="007C0F31"/>
    <w:rsid w:val="009B4734"/>
    <w:rsid w:val="00D350CB"/>
    <w:rsid w:val="00DD51EF"/>
    <w:rsid w:val="00F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5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Family</dc:creator>
  <cp:lastModifiedBy>Curtis Uyesugi</cp:lastModifiedBy>
  <cp:revision>5</cp:revision>
  <dcterms:created xsi:type="dcterms:W3CDTF">2015-09-21T15:10:00Z</dcterms:created>
  <dcterms:modified xsi:type="dcterms:W3CDTF">2015-09-21T16:43:00Z</dcterms:modified>
</cp:coreProperties>
</file>